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§11213. Shooting at or near wildfowl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§11213. Shooting at or near wildfowl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§11213. SHOOTING AT OR NEAR WILDFOWL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