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Regulations when conservation endangered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296,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§3603. Regulations when conservation endangered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Regulations when conservation endangered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§3603. REGULATIONS WHEN CONSERVATION ENDANGERED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