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Sale and purchase by standard unit of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852. Sale and purchase by standard unit of mea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Sale and purchase by standard unit of meas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852. SALE AND PURCHASE BY STANDARD UNIT OF MEA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