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A</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G5 (NEW). PL 1991, c. 528, §RRR (AFF). PL 1991, c. 591, §G5 (NEW). PL 1995, c. 502, §E24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5-A.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A.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A.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