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7102-B</w:t>
        <w:t xml:space="preserve">.  </w:t>
      </w:r>
      <w:r>
        <w:rPr>
          <w:b/>
        </w:rPr>
        <w:t xml:space="preserve">Expanded archery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§I2 (NEW). PL 1997, c. 471, §§1,2 (AMD). PL 1999, c. 16, §§G1-4 (AMD). PL 1999, c. 403, §7 (AMD). PL 2001, c. 690, §B3 (RP). PL 2001, c. 690,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§7102-B. Expanded archery deer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§7102-B. Expanded archery deer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§7102-B. EXPANDED ARCHERY DEER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