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Bear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458, §§1,3 (NEW). PL 1989, c. 493, §14 (NEW). PL 1989, c. 878, §A34 (RPR). PL 1991, c. 443, §14 (AMD). PL 1993, c. 419, §11 (AMD). PL 1999, c. 220, §4 (AMD). PL 2001, c. 690, §A5 (AMD). PL 2001, c. 690, §A18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§7110. Bear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Bear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§7110. BEAR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