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7152</w:t>
        <w:t xml:space="preserve">.  </w:t>
      </w:r>
      <w:r>
        <w:rPr>
          <w:b/>
        </w:rPr>
        <w:t xml:space="preserve">Atlantic salmon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662, §§3-5 (AMD). PL 1983, c. 680, §6 (RP). PL 1985, c. 506, §§B10-A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§7152. Atlantic salmon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§7152. Atlantic salmon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§7152. ATLANTIC SALMON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