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7361</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723, §14 (NEW). PL 1983, c. 502, §2 (RPR). PL 1997, c. 730, §1 (AMD). PL 1997, c. 730, §22 (AFF).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§7361. Legislative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§7361. Legislative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§7361. LEGISLATIVE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