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7531</w:t>
        <w:t xml:space="preserve">.  </w:t>
      </w:r>
      <w:r>
        <w:rPr>
          <w:b/>
        </w:rPr>
        <w:t xml:space="preserve">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1999, c. 322, §14 (AMD). PL 2003, c. 331, §32 (RPR).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§7531.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§7531.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§7531.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