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§304-A. Registered agent of domestic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§304-A. Registered agent of domestic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§304-A. REGISTERED AGENT OF DOMESTIC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