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delivering for filing an application to the Secretary of State.  The application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§2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delivering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2013, c. 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