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Benefits on lives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§14 (AMD). PL 1969, c. 590,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Benefits on lives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Benefits on lives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§2604. BENEFITS ON LIVES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