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Issue of stock for property and services; rights o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Issue of stock for property and services; rights o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Issue of stock for property and services; rights o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23. ISSUE OF STOCK FOR PROPERTY AND SERVICES; RIGHTS O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