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§1902. APPEALS WITHOUT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