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§2602-A. ATTORNEYS' LIENS; ALLEGEDLY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