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5858</w:t>
        <w:t xml:space="preserve">.  </w:t>
      </w:r>
      <w:r>
        <w:rPr>
          <w:b/>
        </w:rPr>
        <w:t xml:space="preserve">Writ of seizin and proceedings in setting off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§5858. Writ of seizin and proceedings in setting off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§5858. Writ of seizin and proceedings in setting off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§5858. WRIT OF SEIZIN AND PROCEEDINGS IN SETTING OFF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