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§6507. DEFENDANT CLAIMING PART; SEPARATE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