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Accrual of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Accrual of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§805. ACCRUAL OF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