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§8107. Notice to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Notice to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§8107. NOTICE TO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