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§8504. Recognition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Recognition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§8504. RECOGNITION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