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Scope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Scope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§805. SCOPE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