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Recognizance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Recognizance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§854. RECOGNIZANCE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