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Other buildings, vessels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Other buildings, vessels and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Other buildings, vessels and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§153. OTHER BUILDINGS, VESSELS AND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