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§2499. Injuring or cutting loose booms, rafts, vessels or boats; civil action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§2499. Injuring or cutting loose booms, rafts, vessels or boats; civil action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§2499. INJURING OR CUTTING LOOSE BOOMS, RAFTS, VESSELS OR BOATS; CIVIL ACTION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