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2</w:t>
        <w:t xml:space="preserve">.  </w:t>
      </w:r>
      <w:r>
        <w:rPr>
          <w:b/>
        </w:rPr>
        <w:t xml:space="preserve">Penalty for profa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52. Penalty for profa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2. Penalty for profan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452. PENALTY FOR PROFA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