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Failure to furnish statement of transaction as evidence of illegality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§654. Failure to furnish statement of transaction as evidence of illegality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Failure to furnish statement of transaction as evidence of illegality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§654. FAILURE TO FURNISH STATEMENT OF TRANSACTION AS EVIDENCE OF ILLEGALITY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