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7-705</w:t>
        <w:t xml:space="preserve">.  </w:t>
      </w:r>
      <w:r>
        <w:rPr>
          <w:b/>
        </w:rPr>
        <w:t xml:space="preserve">Power to convert to unitrust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§7-705. Power to convert to unitrust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§7-705. Power to convert to unitrust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§7-705. POWER TO CONVERT TO UNITRUST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