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Certification of judge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§2054. Certification of judge to Superior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Certification of judge to Superior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§2054. CERTIFICATION OF JUDGE TO SUPERIOR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