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§3252. ACCOUNT OF PAYMENTS ALLOWED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