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Surety on bond discharged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 Surety on bond discharged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Surety on bond discharged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§353. SURETY ON BOND DISCHARGED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