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4014</w:t>
        <w:t xml:space="preserve">.  </w:t>
      </w:r>
      <w:r>
        <w:rPr>
          <w:b/>
        </w:rPr>
        <w:t xml:space="preserve">Investment forming part of estate retained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§4014. Investment forming part of estate retained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§4014. Investment forming part of estate retained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§4014. INVESTMENT FORMING PART OF ESTATE RETAINED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