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1716</w:t>
        <w:t xml:space="preserve">.  </w:t>
      </w:r>
      <w:r>
        <w:rPr>
          <w:b/>
        </w:rPr>
        <w:t xml:space="preserve">Filing and enforcement of custody decree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§1716. Filing and enforcement of custody decree of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§1716. Filing and enforcement of custody decree of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§1716. FILING AND ENFORCEMENT OF CUSTODY DECREE OF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