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2. Automated issuance of income withhol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Automated issuance of income withhol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2. AUTOMATED ISSUANCE OF INCOME WITHHOL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