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280-B</w:t>
        <w:t xml:space="preserve">.  </w:t>
      </w:r>
      <w:r>
        <w:rPr>
          <w:b/>
        </w:rPr>
        <w:t xml:space="preserve">Admissible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§280-B. Admissible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§280-B. Admissible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§280-B. ADMISSIBLE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