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713</w:t>
      </w:r>
    </w:p>
    <w:p>
      <w:pPr>
        <w:jc w:val="center"/>
        <w:ind w:start="360"/>
        <w:spacing w:before="300" w:after="300"/>
      </w:pPr>
      <w:r>
        <w:rPr>
          <w:b/>
        </w:rPr>
        <w:t xml:space="preserve">SERVICES FOR BLIND AND VISUALLY IMPAIRED INDIVIDUALS</w:t>
      </w:r>
    </w:p>
    <w:p>
      <w:pPr>
        <w:jc w:val="center"/>
        <w:ind w:start="360"/>
        <w:spacing w:before="300" w:after="300"/>
      </w:pPr>
      <w:r>
        <w:rPr>
          <w:b/>
        </w:rPr>
        <w:t>(REPEALED)</w:t>
      </w:r>
    </w:p>
    <w:p>
      <w:pPr>
        <w:jc w:val="both"/>
        <w:spacing w:before="100" w:after="100"/>
        <w:ind w:start="1080" w:hanging="720"/>
      </w:pPr>
      <w:r>
        <w:rPr>
          <w:b/>
        </w:rPr>
        <w:t>§</w:t>
        <w:t>18070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§15 (AMD). PL 1995, c. 560, §F11 (RP). </w:t>
      </w:r>
    </w:p>
    <w:p>
      <w:pPr>
        <w:jc w:val="both"/>
        <w:spacing w:before="100" w:after="100"/>
        <w:ind w:start="1080" w:hanging="720"/>
      </w:pPr>
      <w:r>
        <w:rPr>
          <w:b/>
        </w:rPr>
        <w:t>§</w:t>
        <w:t>18071</w:t>
        <w:t xml:space="preserve">.  </w:t>
      </w:r>
      <w:r>
        <w:rPr>
          <w:b/>
        </w:rPr>
        <w:t xml:space="preserve">Division for the Blind and Visually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18072</w:t>
        <w:t xml:space="preserve">.  </w:t>
      </w:r>
      <w:r>
        <w:rPr>
          <w:b/>
        </w:rPr>
        <w:t xml:space="preserve">Jurisdiction of director,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18073</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18074</w:t>
        <w:t xml:space="preserve">.  </w:t>
      </w:r>
      <w:r>
        <w:rPr>
          <w:b/>
        </w:rPr>
        <w:t xml:space="preserve">Education of blind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18075</w:t>
        <w:t xml:space="preserve">.  </w:t>
      </w:r>
      <w:r>
        <w:rPr>
          <w:b/>
        </w:rPr>
        <w:t xml:space="preserve">Mandatory report of blindness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18076</w:t>
        <w:t xml:space="preserve">.  </w:t>
      </w:r>
      <w:r>
        <w:rPr>
          <w:b/>
        </w:rPr>
        <w:t xml:space="preserve">Business Enterprise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§16 (AMD). PL 1995, c. 560, §F11 (RP). </w:t>
      </w:r>
    </w:p>
    <w:p>
      <w:pPr>
        <w:jc w:val="both"/>
        <w:spacing w:before="100" w:after="100"/>
        <w:ind w:start="1080" w:hanging="720"/>
      </w:pPr>
      <w:r>
        <w:rPr>
          <w:b/>
        </w:rPr>
        <w:t>§</w:t>
        <w:t>18077</w:t>
        <w:t xml:space="preserve">.  </w:t>
      </w:r>
      <w:r>
        <w:rPr>
          <w:b/>
        </w:rPr>
        <w:t xml:space="preserve">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§16 (AMD). PL 1995, c. 560, §F11 (RP). </w:t>
      </w:r>
    </w:p>
    <w:p>
      <w:pPr>
        <w:jc w:val="both"/>
        <w:spacing w:before="100" w:after="100"/>
        <w:ind w:start="1080" w:hanging="720"/>
      </w:pPr>
      <w:r>
        <w:rPr>
          <w:b/>
        </w:rPr>
        <w:t>§</w:t>
        <w:t>18078</w:t>
        <w:t xml:space="preserve">.  </w:t>
      </w:r>
      <w:r>
        <w:rPr>
          <w:b/>
        </w:rPr>
        <w:t xml:space="preserve">Powers and duties of the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§§17,18 (AMD). PL 1995, c. 560, §F11 (RP). </w:t>
      </w:r>
    </w:p>
    <w:p>
      <w:pPr>
        <w:jc w:val="both"/>
        <w:spacing w:before="100" w:after="100"/>
        <w:ind w:start="1080" w:hanging="720"/>
      </w:pPr>
      <w:r>
        <w:rPr>
          <w:b/>
        </w:rPr>
        <w:t>§</w:t>
        <w:t>18079</w:t>
        <w:t xml:space="preserve">.  </w:t>
      </w:r>
      <w:r>
        <w:rPr>
          <w:b/>
        </w:rPr>
        <w:t xml:space="preserve">Construction, remodeling; planning for vending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§19 (AMD). PL 1995, c. 560, §F11 (RP). </w:t>
      </w:r>
    </w:p>
    <w:p>
      <w:pPr>
        <w:jc w:val="both"/>
        <w:spacing w:before="100" w:after="100"/>
        <w:ind w:start="1080" w:hanging="720"/>
      </w:pPr>
      <w:r>
        <w:rPr>
          <w:b/>
        </w:rPr>
        <w:t>§</w:t>
        <w:t>18080</w:t>
        <w:t xml:space="preserve">.  </w:t>
      </w:r>
      <w:r>
        <w:rPr>
          <w:b/>
        </w:rPr>
        <w:t xml:space="preserve">Construction of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18081</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§20 (AMD). PL 1995, c. 560, §F11 (RP). PL 1995, c. 563, §1 (RPR). PL 1997, c. 393, §A20 (RP). </w:t>
      </w:r>
    </w:p>
    <w:p>
      <w:pPr>
        <w:jc w:val="both"/>
        <w:spacing w:before="100" w:after="100"/>
        <w:ind w:start="1080" w:hanging="720"/>
      </w:pPr>
      <w:r>
        <w:rPr>
          <w:b/>
        </w:rPr>
        <w:t>§</w:t>
        <w:t>18082</w:t>
        <w:t xml:space="preserve">.  </w:t>
      </w:r>
      <w:r>
        <w:rPr>
          <w:b/>
        </w:rPr>
        <w:t xml:space="preserve">Correctional, mental and certain educational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18083</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713. SERVICES FOR BLIND AND VISUALLY IMPAIRED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713. SERVICES FOR BLIND AND VISUALLY IMPAIRED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713. SERVICES FOR BLIND AND VISUALLY IMPAIRED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