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12652</w:t>
        <w:t xml:space="preserve">.  </w:t>
      </w:r>
      <w:r>
        <w:rPr>
          <w:b/>
        </w:rPr>
        <w:t xml:space="preserve">Maine Choice Scholars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§64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§12652. Maine Choice Scholars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§12652. Maine Choice Scholars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§12652. MAINE CHOICE SCHOLARS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