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15689-A</w:t>
        <w:t xml:space="preserve">.  </w:t>
      </w:r>
      <w:r>
        <w:rPr>
          <w:b/>
        </w:rPr>
        <w:t xml:space="preserve">Authorization of payment of targeted education funds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Payment of state agency client costs.</w:t>
        <w:t xml:space="preserve"> </w:t>
      </w:r>
      <w:r>
        <w:t xml:space="preserve"> </w:t>
      </w:r>
      <w:r>
        <w:t xml:space="preserve">State agency client costs are payable pursuant to this subsection.  As used in this subsection, "state agency client" has the same meaning as defined in </w:t>
      </w:r>
      <w:r>
        <w:t>section 1, subsection 34‑B</w:t>
      </w:r>
      <w:r>
        <w:t xml:space="preserve">.</w:t>
      </w:r>
    </w:p>
    <w:p>
      <w:pPr>
        <w:jc w:val="both"/>
        <w:spacing w:before="100" w:after="0"/>
        <w:ind w:start="720"/>
      </w:pPr>
      <w:r>
        <w:rPr/>
        <w:t>A</w:t>
        <w:t xml:space="preserve">.  </w:t>
      </w:r>
      <w:r>
        <w:rPr/>
      </w:r>
      <w:r>
        <w:t xml:space="preserve">The commissioner shall approve special education costs and supportive services, including transportation, for all state agency clients placed in residential placements by an authorized agent of a state agency.</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Special education costs authorized by this subsection for state agency clients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commissioner shall pay only approved special education costs and supportive services, including transportation, authorized by this subsection for state agency clients and may not allocate for those special education costs and supportive services, including transportation, incurred by the school administrative unit for state agency clients in the base years starting July 1, 1985, and every base year thereafter.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D</w:t>
        <w:t xml:space="preserve">.  </w:t>
      </w:r>
      <w:r>
        <w:rPr/>
      </w:r>
      <w:r>
        <w:t xml:space="preserve">Transportation costs for state agency clients, when provided in accordance with rules established by the commissioner under </w:t>
      </w:r>
      <w:r>
        <w:t>section 7204</w:t>
      </w:r>
      <w:r>
        <w:t xml:space="preserve">,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E</w:t>
        <w:t xml:space="preserve">.  </w:t>
      </w:r>
      <w:r>
        <w:rPr/>
      </w:r>
      <w:r>
        <w:t xml:space="preserve">The commissioner may pay tuition to school administrative units or private schools for the education of institutional residents within the limits of the allocation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w:pPr>
        <w:jc w:val="both"/>
        <w:spacing w:before="100" w:after="0"/>
        <w:ind w:start="720"/>
      </w:pPr>
      <w:r>
        <w:rPr/>
        <w:t>F</w:t>
        <w:t xml:space="preserve">.  </w:t>
      </w:r>
      <w:r>
        <w:rPr/>
      </w:r>
      <w:r>
        <w:t xml:space="preserve">The commissioner may deduct from these funds and pay on behalf of the state agency clients allowable school-based costs that represent the State's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§8 (AMD).]</w:t>
      </w:r>
    </w:p>
    <w:p>
      <w:pPr>
        <w:jc w:val="both"/>
        <w:spacing w:before="100" w:after="0"/>
        <w:ind w:start="360"/>
        <w:ind w:firstLine="360"/>
      </w:pPr>
      <w:r>
        <w:rPr>
          <w:b/>
        </w:rPr>
        <w:t>2</w:t>
        <w:t xml:space="preserve">.  </w:t>
      </w:r>
      <w:r>
        <w:rPr>
          <w:b/>
        </w:rPr>
        <w:t xml:space="preserve">Education of institutional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3</w:t>
        <w:t xml:space="preserve">.  </w:t>
      </w:r>
      <w:r>
        <w:rPr>
          <w:b/>
        </w:rPr>
        <w:t xml:space="preserve">Essential programs and services components contract.</w:t>
        <w:t xml:space="preserve"> </w:t>
      </w:r>
      <w:r>
        <w:t xml:space="preserve"> </w:t>
      </w:r>
      <w:r>
        <w:t xml:space="preserve">The commissioner may contract for the updating of the essential programs and services component with a statewide education research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Learning results implementation, assessment and 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5</w:t>
        <w:t xml:space="preserve">.  </w:t>
      </w:r>
      <w:r>
        <w:rPr>
          <w:b/>
        </w:rPr>
        <w:t xml:space="preserve">Regionalization, consolidation and efficiency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D, §7 (RP).]</w:t>
      </w:r>
    </w:p>
    <w:p>
      <w:pPr>
        <w:jc w:val="both"/>
        <w:spacing w:before="100" w:after="0"/>
        <w:ind w:start="360"/>
        <w:ind w:firstLine="360"/>
      </w:pPr>
      <w:r>
        <w:rPr>
          <w:b/>
        </w:rPr>
        <w:t>6</w:t>
        <w:t xml:space="preserve">.  </w:t>
      </w:r>
      <w:r>
        <w:rPr>
          <w:b/>
        </w:rPr>
        <w:t xml:space="preserve">Education research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§7 (RP).]</w:t>
      </w:r>
    </w:p>
    <w:p>
      <w:pPr>
        <w:jc w:val="both"/>
        <w:spacing w:before="100" w:after="0"/>
        <w:ind w:start="360"/>
        <w:ind w:firstLine="360"/>
      </w:pPr>
      <w:r>
        <w:rPr>
          <w:b/>
        </w:rPr>
        <w:t>7</w:t>
        <w:t xml:space="preserve">.  </w:t>
      </w:r>
      <w:r>
        <w:rPr>
          <w:b/>
        </w:rPr>
        <w:t xml:space="preserve">Disbursement limitations.</w:t>
        <w:t xml:space="preserve"> </w:t>
      </w:r>
      <w:r>
        <w:t xml:space="preserve"> </w:t>
      </w:r>
      <w:r>
        <w:t xml:space="preserve">The funds disbursed in accordance with this section are limited to the amounts appropriated by the Legislature for these purposes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§2 (AMD); PL 2021, c. 694, §4 (AFF).]</w:t>
      </w:r>
    </w:p>
    <w:p>
      <w:pPr>
        <w:jc w:val="both"/>
        <w:spacing w:before="100" w:after="0"/>
        <w:ind w:start="360"/>
        <w:ind w:firstLine="360"/>
      </w:pPr>
      <w:r>
        <w:rPr>
          <w:b/>
        </w:rPr>
        <w:t>8</w:t>
        <w:t xml:space="preserve">.  </w:t>
      </w:r>
      <w:r>
        <w:rPr>
          <w:b/>
        </w:rPr>
        <w:t xml:space="preserve">Laptop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9</w:t>
        <w:t xml:space="preserve">.  </w:t>
      </w:r>
      <w:r>
        <w:rPr>
          <w:b/>
        </w:rPr>
        <w:t xml:space="preserve">Emergency bus loan.</w:t>
        <w:t xml:space="preserve"> </w:t>
      </w:r>
      <w:r>
        <w:t xml:space="preserve"> </w:t>
      </w:r>
      <w:r>
        <w:t xml:space="preserve">The commissioner may pay annual payments for an emergency bus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 §3 (NEW).]</w:t>
      </w:r>
    </w:p>
    <w:p>
      <w:pPr>
        <w:jc w:val="both"/>
        <w:spacing w:before="100" w:after="0"/>
        <w:ind w:start="360"/>
        <w:ind w:firstLine="360"/>
      </w:pPr>
      <w:r>
        <w:rPr>
          <w:b/>
        </w:rPr>
        <w:t>10</w:t>
        <w:t xml:space="preserve">.  </w:t>
      </w:r>
      <w:r>
        <w:rPr>
          <w:b/>
        </w:rPr>
        <w:t xml:space="preserve">Data management and support services for essential programs and services.</w:t>
        <w:t xml:space="preserve"> </w:t>
      </w:r>
      <w:r>
        <w:t xml:space="preserve"> </w:t>
      </w:r>
      <w:r>
        <w:t xml:space="preserve">The commissioner may pay costs attributed to system maintenance and staff support positions that provide professional and administrative support to general purpose aid for local schools necessary to implement the requirements of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11</w:t>
        <w:t xml:space="preserve">.  </w:t>
      </w:r>
      <w:r>
        <w:rPr>
          <w:b/>
        </w:rPr>
        <w:t xml:space="preserve">Courses for credit at eligible postsecondary institutions.</w:t>
        <w:t xml:space="preserve"> </w:t>
      </w:r>
      <w:r>
        <w:t xml:space="preserve"> </w:t>
      </w:r>
      <w:r>
        <w:t xml:space="preserve">The commissioner may pay costs for secondary students to take postsecondary courses at eligible institutions.  For the purposes of this subsection, "secondary student" includes a student in a home instruction program pursuant to </w:t>
      </w:r>
      <w:r>
        <w:t>section 5001‑A, subsection 3, paragraph A</w:t>
      </w:r>
      <w:r>
        <w:t xml:space="preserve">, subparagraph (4) but does not include a student that is not a resident of the State pursuant to </w:t>
      </w:r>
      <w:r>
        <w:t>section 5205,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§14 (AMD).]</w:t>
      </w:r>
    </w:p>
    <w:p>
      <w:pPr>
        <w:jc w:val="both"/>
        <w:spacing w:before="100" w:after="0"/>
        <w:ind w:start="360"/>
        <w:ind w:firstLine="360"/>
      </w:pPr>
      <w:r>
        <w:rPr>
          <w:b/>
        </w:rPr>
        <w:t>12</w:t>
        <w:t xml:space="preserve">.  </w:t>
      </w:r>
      <w:r>
        <w:rPr>
          <w:b/>
        </w:rPr>
        <w:t>(CONFLICT: Text as amended by PL 2021, c. 635, Pt. C, §8)</w:t>
        <w:t xml:space="preserve"> </w:t>
      </w:r>
      <w:r>
        <w:rPr>
          <w:b/>
        </w:rPr>
        <w:t xml:space="preserve">National board certification salary supplement.</w:t>
        <w:t xml:space="preserve"> </w:t>
      </w:r>
      <w:r>
        <w:t xml:space="preserve"> </w:t>
      </w:r>
      <w:r>
        <w:t xml:space="preserve">The commissioner may pay annual salary supplement payments to a school administrative unit, a publicly supported secondary school or an education service center as authorized under </w:t>
      </w:r>
      <w:r>
        <w:t>chapter 123</w:t>
      </w:r>
      <w:r>
        <w:t xml:space="preserve"> for payment to school teachers who have attained certification from the National Board for Professional Teaching Standards or its successor organization pursuant to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§8 (AMD).]</w:t>
      </w:r>
    </w:p>
    <w:p>
      <w:pPr>
        <w:jc w:val="both"/>
        <w:spacing w:before="100" w:after="0"/>
        <w:ind w:start="360"/>
        <w:ind w:firstLine="360"/>
      </w:pPr>
      <w:r>
        <w:rPr>
          <w:b/>
        </w:rPr>
        <w:t>12</w:t>
        <w:t xml:space="preserve">.  </w:t>
      </w:r>
      <w:r>
        <w:rPr>
          <w:b/>
        </w:rPr>
        <w:t>(CONFLICT: Text as amended by PL 2021, c. 694, §3)</w:t>
        <w:t xml:space="preserve"> </w:t>
      </w:r>
      <w:r>
        <w:rPr>
          <w:b/>
        </w:rPr>
        <w:t xml:space="preserve">National board certification salary supplement.</w:t>
        <w:t xml:space="preserve"> </w:t>
      </w:r>
      <w:r>
        <w:t xml:space="preserve"> </w:t>
      </w:r>
      <w:r>
        <w:t xml:space="preserve">The commissioner shall pay annual salary supplement payments to school administrative units or a publicly supported secondary school for payment to school teachers who have attained certification from the National Board for Professional Teaching Standards or its successor organization pursuant to </w:t>
      </w:r>
      <w:r>
        <w:t>section 13007, subsection 2, paragraph D</w:t>
      </w:r>
      <w:r>
        <w:t xml:space="preserve"> and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§3 (AMD); PL 2021, c. 694, §4 (AFF).]</w:t>
      </w:r>
    </w:p>
    <w:p>
      <w:pPr>
        <w:jc w:val="both"/>
        <w:spacing w:before="100" w:after="0"/>
        <w:ind w:start="360"/>
        <w:ind w:firstLine="360"/>
      </w:pPr>
      <w:r>
        <w:rPr>
          <w:b/>
        </w:rPr>
        <w:t>12-A</w:t>
        <w:t xml:space="preserve">.  </w:t>
      </w:r>
      <w:r>
        <w:rPr>
          <w:b/>
        </w:rPr>
        <w:t xml:space="preserve">Learning through technology.</w:t>
        <w:t xml:space="preserve"> </w:t>
      </w:r>
      <w:r>
        <w:t xml:space="preserve"> </w:t>
      </w:r>
      <w:r>
        <w:t xml:space="preserve">The commissioner may pay costs attributed to professional and administrative staff support, professional development and training in the use of open educational resources and open-source textbooks and system maintenance for a program that promotes learning through technology.  A transfer of All Other funds from the General Purpose Aid for Local Schools account to the All Other line category in the Learning Through Technology General Fund nonlapsing account sufficient to support the All Other costs and the agreement that provides one-to-one wireless computers for 7th grade, 8th grade and high school students and educators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13</w:t>
        <w:t xml:space="preserve">.  </w:t>
      </w:r>
      <w:r>
        <w:rPr>
          <w:b/>
        </w:rPr>
        <w:t xml:space="preserve">Jobs for Maine's Graduates.</w:t>
        <w:t xml:space="preserve"> </w:t>
      </w:r>
      <w:r>
        <w:t xml:space="preserve"> </w:t>
      </w:r>
      <w:r>
        <w:t xml:space="preserve">The commissioner may expend and disburse funds for the Jobs for Maine's Graduates in accordance with the provisions of </w:t>
      </w:r>
      <w:r>
        <w:t>chapter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§4 (NEW).]</w:t>
      </w:r>
    </w:p>
    <w:p>
      <w:pPr>
        <w:jc w:val="both"/>
        <w:spacing w:before="100" w:after="0"/>
        <w:ind w:start="360"/>
        <w:ind w:firstLine="360"/>
      </w:pPr>
      <w:r>
        <w:rPr>
          <w:b/>
        </w:rPr>
        <w:t>14</w:t>
        <w:t xml:space="preserve">.  </w:t>
      </w:r>
      <w:r>
        <w:rPr>
          <w:b/>
        </w:rPr>
        <w:t xml:space="preserve">Maine School of Science and Mathematics.</w:t>
        <w:t xml:space="preserve"> </w:t>
      </w:r>
      <w:r>
        <w:t xml:space="preserve"> </w:t>
      </w:r>
      <w:r>
        <w:t xml:space="preserve">The commissioner may expend and disburse funds for the Maine School of Science and Mathematics in accordance with the provisions of </w:t>
      </w:r>
      <w:r>
        <w:t>chapter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§5 (NEW).]</w:t>
      </w:r>
    </w:p>
    <w:p>
      <w:pPr>
        <w:jc w:val="both"/>
        <w:spacing w:before="100" w:after="0"/>
        <w:ind w:start="360"/>
        <w:ind w:firstLine="360"/>
      </w:pPr>
      <w:r>
        <w:rPr>
          <w:b/>
        </w:rPr>
        <w:t>15</w:t>
        <w:t xml:space="preserve">.  </w:t>
      </w:r>
      <w:r>
        <w:rPr>
          <w:b/>
        </w:rPr>
        <w:t xml:space="preserve">Maine Educational Center for the Deaf and Hard of Hearing and the Governor Baxter School for the Deaf.</w:t>
        <w:t xml:space="preserve"> </w:t>
      </w:r>
      <w:r>
        <w:t xml:space="preserve"> </w:t>
      </w:r>
      <w:r>
        <w:t xml:space="preserve">The commissioner may expend and disburse funds for the Maine Educational Center for the Deaf and Hard of Hearing and the Governor Baxter School for the Deaf in accordance with provisions of </w:t>
      </w:r>
      <w:r>
        <w:t>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§6 (NEW).]</w:t>
      </w:r>
    </w:p>
    <w:p>
      <w:pPr>
        <w:jc w:val="both"/>
        <w:spacing w:before="100" w:after="0"/>
        <w:ind w:start="360"/>
        <w:ind w:firstLine="360"/>
      </w:pPr>
      <w:r>
        <w:rPr>
          <w:b/>
        </w:rPr>
        <w:t>16</w:t>
        <w:t xml:space="preserve">.  </w:t>
      </w:r>
      <w:r>
        <w:rPr>
          <w:b/>
        </w:rPr>
        <w:t xml:space="preserve">Transportation administration.</w:t>
        <w:t xml:space="preserve"> </w:t>
      </w:r>
      <w:r>
        <w:t xml:space="preserve"> </w:t>
      </w:r>
      <w:r>
        <w:t xml:space="preserve">The commissioner may pay costs attributed to professional and administrative staff support and system maintenance necessary to implement the transportation requirements of this chapter and </w:t>
      </w:r>
      <w:r>
        <w:t>chapter 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pPr>
      <w:r>
        <w:rPr>
          <w:b w:val="true"/>
          <w:i/>
          <w:caps w:val="true"/>
        </w:rPr>
        <w:t xml:space="preserve">Revisor's Note: </w:t>
      </w:r>
      <w:r>
        <w:t>(Subsection 16 as enacted by PL 2007, c. 539, Pt. W, §2 is REALLOCATED TO TITLE 20-A, SECTION 15689-A, SUBSECTION 18)</w:t>
      </w:r>
    </w:p>
    <w:p>
      <w:pPr>
        <w:jc w:val="both"/>
        <w:spacing w:before="100" w:after="0"/>
        <w:ind w:start="360"/>
        <w:ind w:firstLine="360"/>
      </w:pPr>
      <w:r>
        <w:rPr>
          <w:b/>
        </w:rPr>
        <w:t>17</w:t>
        <w:t xml:space="preserve">.  </w:t>
      </w:r>
      <w:r>
        <w:rPr>
          <w:b/>
        </w:rPr>
        <w:t xml:space="preserve">Special education and coordination of services for juvenile offenders.</w:t>
        <w:t xml:space="preserve"> </w:t>
      </w:r>
      <w:r>
        <w:t xml:space="preserve"> </w:t>
      </w:r>
      <w:r>
        <w:t xml:space="preserve">The commissioner may pay certain costs attributed to staff support and associated operating costs for providing special education and providing coordination of education, treatment and other services to juvenile offenders at youth development centers in South Portland. A transfer of All Other funds from the General Purpose Aid for Local Schools account to the Personal Services and All Other line categories in the Long Creek Youth Development Center General Fund account within the Department of Corrections, sufficient to support 2 Teacher positions, one Education Specialist II position and one Office Associate II position,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18</w:t>
        <w:t xml:space="preserve">.  </w:t>
      </w:r>
      <w:r>
        <w:rPr>
          <w:b/>
        </w:rPr>
        <w:t>(REALLOCATED FROM T. 20-A, §15689-A, sub-§16)</w:t>
        <w:t xml:space="preserve"> </w:t>
      </w:r>
      <w:r>
        <w:rPr>
          <w:b/>
        </w:rPr>
        <w:t xml:space="preserve">Coordination of services for 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19</w:t>
        <w:t xml:space="preserve">.  </w:t>
      </w:r>
      <w:r>
        <w:rPr>
          <w:b/>
        </w:rPr>
        <w:t xml:space="preserve">Miscellaneous costs limitations.</w:t>
        <w:t xml:space="preserve"> </w:t>
      </w:r>
      <w:r>
        <w:t xml:space="preserve"> </w:t>
      </w:r>
      <w:r>
        <w:t xml:space="preserve">The amounts of the miscellaneous costs pursuant to this section are limited to the amounts appropriated by the Legislature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§14 (NEW).]</w:t>
      </w:r>
    </w:p>
    <w:p>
      <w:pPr>
        <w:jc w:val="both"/>
        <w:spacing w:before="100" w:after="0"/>
        <w:ind w:start="360"/>
        <w:ind w:firstLine="360"/>
      </w:pPr>
      <w:r>
        <w:rPr>
          <w:b/>
        </w:rPr>
        <w:t>20</w:t>
        <w:t xml:space="preserve">.  </w:t>
      </w:r>
      <w:r>
        <w:rPr>
          <w:b/>
        </w:rPr>
        <w:t xml:space="preserve">Center of Excellence for At-risk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 MRSA T. 20-A §15689-A, sub-§20 (RP).]</w:t>
      </w:r>
    </w:p>
    <w:p>
      <w:pPr>
        <w:jc w:val="both"/>
        <w:spacing w:before="100" w:after="0"/>
        <w:ind w:start="360"/>
        <w:ind w:firstLine="360"/>
      </w:pPr>
      <w:r>
        <w:rPr>
          <w:b/>
        </w:rPr>
        <w:t>21</w:t>
        <w:t xml:space="preserve">.  </w:t>
      </w:r>
      <w:r>
        <w:rPr>
          <w:b/>
        </w:rPr>
        <w:t xml:space="preserve">Fund for the Efficient Delivery of Educational Services.</w:t>
        <w:t xml:space="preserve"> </w:t>
      </w:r>
      <w:r>
        <w:t xml:space="preserve"> </w:t>
      </w:r>
      <w:r>
        <w:t xml:space="preserve">The commissioner may expend and disburse funds from the Fund for the Efficient Delivery of Educational Services in accordance with the provisions of </w:t>
      </w:r>
      <w:r>
        <w:t>chapter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§11 (NEW).]</w:t>
      </w:r>
    </w:p>
    <w:p>
      <w:pPr>
        <w:jc w:val="both"/>
        <w:spacing w:before="100" w:after="0"/>
        <w:ind w:start="360"/>
        <w:ind w:firstLine="360"/>
      </w:pPr>
      <w:r>
        <w:rPr>
          <w:b/>
        </w:rPr>
        <w:t>22</w:t>
        <w:t xml:space="preserve">.  </w:t>
      </w:r>
      <w:r>
        <w:rPr>
          <w:b/>
        </w:rPr>
        <w:t xml:space="preserve">MaineCare seed for school administrative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100"/>
        <w:ind w:start="360"/>
        <w:ind w:firstLine="360"/>
      </w:pPr>
      <w:r>
        <w:rPr>
          <w:b/>
        </w:rPr>
        <w:t>23</w:t>
        <w:t xml:space="preserve">.  </w:t>
      </w:r>
      <w:r>
        <w:rPr>
          <w:b/>
        </w:rPr>
        <w:t xml:space="preserve">Comprehensive early college programs.</w:t>
        <w:t xml:space="preserve"> </w:t>
      </w:r>
      <w:r>
        <w:t xml:space="preserve"> </w:t>
      </w:r>
      <w:r>
        <w:t xml:space="preserve">The commissioner may expend and disburse funds to support early college programs that:</w:t>
      </w:r>
    </w:p>
    <w:p>
      <w:pPr>
        <w:jc w:val="both"/>
        <w:spacing w:before="100" w:after="0"/>
        <w:ind w:start="720"/>
      </w:pPr>
      <w:r>
        <w:rPr/>
        <w:t>A</w:t>
        <w:t xml:space="preserve">.  </w:t>
      </w:r>
      <w:r>
        <w:rPr/>
      </w:r>
      <w:r>
        <w:t xml:space="preserve">Provide secondary students with the opportunity to graduate from high school in 4 years with a high school diploma and at least 30 regionally accredited transferable postsecondary credits allowing for completion of an associate degree within one additional year of postsecondary schooling;</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B</w:t>
        <w:t xml:space="preserve">.  </w:t>
      </w:r>
      <w:r>
        <w:rPr/>
      </w:r>
      <w:r>
        <w:t xml:space="preserve">Involve a high school, a career and technical education center or region and one or more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C</w:t>
        <w:t xml:space="preserve">.  </w:t>
      </w:r>
      <w:r>
        <w:rPr/>
      </w:r>
      <w:r>
        <w:t xml:space="preserve">Organize students into cohort groups and provide them with extensive additional guidance and support throughout the program with the goals of raising aspirations, increasing employability and encouraging postsecondary degree attainment; and</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D</w:t>
        <w:t xml:space="preserve">.  </w:t>
      </w:r>
      <w:r>
        <w:rPr/>
      </w:r>
      <w:r>
        <w:t xml:space="preserve">Maintain a focus on serving students who might not otherwise pursue a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C, §6 (AMD).]</w:t>
      </w:r>
    </w:p>
    <w:p>
      <w:pPr>
        <w:jc w:val="both"/>
        <w:spacing w:before="100" w:after="0"/>
        <w:ind w:start="360"/>
        <w:ind w:firstLine="360"/>
      </w:pPr>
      <w:r>
        <w:rPr>
          <w:b/>
        </w:rPr>
        <w:t>24</w:t>
        <w:t xml:space="preserve">.  </w:t>
      </w:r>
      <w:r>
        <w:rPr>
          <w:b/>
        </w:rPr>
        <w:t xml:space="preserve">Postsecondary education attainment in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25</w:t>
        <w:t xml:space="preserve">.  </w:t>
      </w:r>
      <w:r>
        <w:rPr>
          <w:b/>
        </w:rPr>
        <w:t xml:space="preserve">Community schools.</w:t>
        <w:t xml:space="preserve"> </w:t>
      </w:r>
      <w:r>
        <w:t xml:space="preserve"> </w:t>
      </w:r>
      <w:r>
        <w:t xml:space="preserve">The commissioner may expend and disburse funds for the establishment of community schools in accordance with the provisions of </w:t>
      </w:r>
      <w:r>
        <w:t>chapter 333</w:t>
      </w:r>
      <w:r>
        <w:t xml:space="preserve"> and may apply for available federal funds in support of community school implementation and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§4 (AMD).]</w:t>
      </w:r>
    </w:p>
    <w:p>
      <w:pPr>
        <w:jc w:val="both"/>
        <w:spacing w:before="100" w:after="0"/>
        <w:ind w:start="360"/>
      </w:pPr>
      <w:r>
        <w:rPr>
          <w:b w:val="true"/>
          <w:i/>
          <w:caps w:val="true"/>
        </w:rPr>
        <w:t xml:space="preserve">Revisor's Note: </w:t>
      </w:r>
      <w:r>
        <w:t>(Subsection 25 as enacted by PL 2015, c. 363, §5 is REALLOCATED TO TITLE 20-A, SECTION 15689-A, SUBSECTION 26)</w:t>
      </w:r>
    </w:p>
    <w:p>
      <w:pPr>
        <w:jc w:val="both"/>
        <w:spacing w:before="100" w:after="0"/>
        <w:ind w:start="360"/>
        <w:ind w:firstLine="360"/>
      </w:pPr>
      <w:r>
        <w:rPr>
          <w:b/>
        </w:rPr>
        <w:t>26</w:t>
        <w:t xml:space="preserve">.  </w:t>
      </w:r>
      <w:r>
        <w:rPr>
          <w:b/>
        </w:rPr>
        <w:t>(REALLOCATED FROM T. 20-A, §15689-A, sub-§25)</w:t>
        <w:t xml:space="preserve"> </w:t>
      </w:r>
      <w:r>
        <w:rPr>
          <w:b/>
        </w:rPr>
        <w:t xml:space="preserve">Maine School for Marine Science, Technology, Transportation and Engineering.</w:t>
        <w:t xml:space="preserve"> </w:t>
      </w:r>
      <w:r>
        <w:t xml:space="preserve"> </w:t>
      </w:r>
      <w:r>
        <w:t xml:space="preserve">The commissioner may expend and disburse funds for the Maine School for Marine Science, Technology, Transportation and Engineering in accordance with the provisions of </w:t>
      </w:r>
      <w:r>
        <w:t>chapter 312‑A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§15 (RAL).]</w:t>
      </w:r>
    </w:p>
    <w:p>
      <w:pPr>
        <w:jc w:val="both"/>
        <w:spacing w:before="100" w:after="0"/>
        <w:ind w:start="360"/>
        <w:ind w:firstLine="360"/>
      </w:pPr>
      <w:r>
        <w:rPr>
          <w:b/>
        </w:rPr>
        <w:t>27</w:t>
        <w:t xml:space="preserve">.  </w:t>
      </w:r>
      <w:r>
        <w:rPr>
          <w:b/>
        </w:rPr>
        <w:t xml:space="preserve">Regional school leadership academies.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§8 (RP).]</w:t>
      </w:r>
    </w:p>
    <w:p>
      <w:pPr>
        <w:jc w:val="both"/>
        <w:spacing w:before="100" w:after="0"/>
        <w:ind w:start="360"/>
        <w:ind w:firstLine="360"/>
      </w:pPr>
      <w:r>
        <w:rPr>
          <w:b/>
        </w:rPr>
        <w:t>28</w:t>
        <w:t xml:space="preserve">.  </w:t>
      </w:r>
      <w:r>
        <w:rPr>
          <w:b/>
        </w:rPr>
        <w:t xml:space="preserve">Rural schools.</w:t>
        <w:t xml:space="preserve"> </w:t>
      </w:r>
      <w:r>
        <w:t xml:space="preserve"> </w:t>
      </w:r>
      <w:r>
        <w:t xml:space="preserve">The commissioner may pay costs to provide musical instruments and professional development in rural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§D3 (AMD). PL 2005, c. 12, §WW18 (AFF). PL 2005, c. 519, §§J2,XX5,AAAA16 (AMD). RR 2007, c. 2, §6 (RAL). PL 2007, c. 240, Pt. C, §§4-6 (AMD). PL 2007, c. 240, Pt. D, §§7-9 (AMD). PL 2007, c. 539, Pt. C, §§11, 12 (AMD). PL 2007, c. 539, Pt. W, §§1-3 (AMD). PL 2009, c. 213, Pt. C, §§10-14 (AMD). PL 2011, c. 354, §2 (AMD). PL 2011, c. 380, Pt. C, §6 (AMD). PL 2011, c. 655, Pt. C, §11 (AMD). PL 2011, c. 702, §3 (AMD). PL 2013, c. 368, Pt. C, §§14, 15 (AMD). PL 2013, c. 595, Pt. C, §6 (AMD). RR 2015, c. 1, §15 (COR). PL 2015, c. 63, §1 (AMD). PL 2015, c. 267, Pt. C, §§13, 14 (AMD). PL 2015, c. 267, Pt. GGG, §2 (AMD). PL 2015, c. 363, §5 (AMD). PL 2017, c. 284, Pt. C, §54 (AMD). PL 2017, c. 284, Pt. VVVVV, §12 (AMD). PL 2019, c. 70, §8 (AMD). PL 2019, c. 434, §2 (AMD). PL 2019, c. 616, Pt. C, §§7, 8 (AMD). PL 2021, c. 398, Pt. C, §4 (AMD). PL 2021, c. 635, Pt. C, §8 (AMD). PL 2021, c. 694, §§2, 3 (AMD). PL 2021, c. 694, §4 (AFF). PL 2023, c. 449,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§15689-A. Authorization of payment of targeted education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§15689-A. Authorization of payment of targeted education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§15689-A. AUTHORIZATION OF PAYMENT OF TARGETED EDUCATION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