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02. Classroom-bas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Classroom-bas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2. CLASSROOM-BAS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