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§5054. Employment of truants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Employment of truants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§5054. EMPLOYMENT OF TRUANTS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