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Eligible parties; entry into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Eligible parties; entry into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§608. ELIGIBLE PARTIES; ENTRY INTO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