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§1292-A. Tuition payments for students in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§1292-A. Tuition payments for students in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§1292-A. TUITION PAYMENTS FOR STUDENTS IN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