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Designated state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§2021. DESIGNATED STATE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