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Reserve fund for capital outlay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9-B (AMD). PL 1977, c. 78, §124 (AMD). PL 1979, c. 127, §13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 Reserve fund for capital outlay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Reserve fund for capital outlay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18. RESERVE FUND FOR CAPITAL OUTLAY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