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Superintendent of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§5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Superintendent of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Superintendent of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 SUPERINTENDENT OF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