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609, §1 (NEW). PL 1975, c. 732, §2 (RPR).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