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School construction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§§12-A,12-B (AMD). PL 1979, c. 670, §14 (AMD). PL 1981, c. 209, §3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§3472. School construction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School construction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§3472. SCHOOL CONSTRUCTION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