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General purpose aid,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§3731. GENERAL PURPOSE AID,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