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ELECTION OFFICIALS</w:t>
      </w:r>
    </w:p>
    <w:p>
      <w:pPr>
        <w:jc w:val="both"/>
        <w:spacing w:before="100" w:after="100"/>
        <w:ind w:start="1080" w:hanging="720"/>
      </w:pPr>
      <w:r>
        <w:rPr>
          <w:b/>
        </w:rPr>
        <w:t>§</w:t>
        <w:t>531</w:t>
        <w:t xml:space="preserve">.  </w:t>
      </w:r>
      <w:r>
        <w:rPr>
          <w:b/>
        </w:rPr>
        <w:t xml:space="preserve">Wardens and ward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§3 (AMD). PL 1967, c. 225, §3 (AMD). PL 1975, c. 353 (RPR). PL 1985, c. 161, §5 (RP). </w:t>
      </w:r>
    </w:p>
    <w:p>
      <w:pPr>
        <w:jc w:val="both"/>
        <w:spacing w:before="100" w:after="100"/>
        <w:ind w:start="1080" w:hanging="720"/>
      </w:pPr>
      <w:r>
        <w:rPr>
          <w:b/>
        </w:rPr>
        <w:t>§</w:t>
        <w:t>531-A</w:t>
        <w:t xml:space="preserve">.  </w:t>
      </w:r>
      <w:r>
        <w:rPr>
          <w:b/>
        </w:rPr>
        <w:t xml:space="preserve">Duties and vacancies -- ward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§4 (NEW). PL 1985, c. 161, §5 (RP). </w:t>
      </w:r>
    </w:p>
    <w:p>
      <w:pPr>
        <w:jc w:val="both"/>
        <w:spacing w:before="100" w:after="100"/>
        <w:ind w:start="1080" w:hanging="720"/>
      </w:pPr>
      <w:r>
        <w:rPr>
          <w:b/>
        </w:rPr>
        <w:t>§</w:t>
        <w:t>532</w:t>
        <w:t xml:space="preserve">.  </w:t>
      </w:r>
      <w:r>
        <w:rPr>
          <w:b/>
        </w:rPr>
        <w:t xml:space="preserve">Election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§4 (AMD). PL 1967, c. 225, §§5-7 (AMD). PL 1975, c. 761, §25 (AMD). PL 1981, c. 87 (AMD). PL 1983, c. 61, §§1,2 (AMD). PL 1985, c. 161, §5 (RP). </w:t>
      </w:r>
    </w:p>
    <w:p>
      <w:pPr>
        <w:jc w:val="both"/>
        <w:spacing w:before="100" w:after="100"/>
        <w:ind w:start="1080" w:hanging="720"/>
      </w:pPr>
      <w:r>
        <w:rPr>
          <w:b/>
        </w:rPr>
        <w:t>§</w:t>
        <w:t>533</w:t>
        <w:t xml:space="preserve">.  </w:t>
      </w:r>
      <w:r>
        <w:rPr>
          <w:b/>
        </w:rPr>
        <w:t xml:space="preserve">Persons ineligible to 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 (AMD). PL 1973, c. 414, §21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ELECTION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ELECTION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19. ELECTION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