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Reports, qualifications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§1555. REPORTS, QUALIFICATIONS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