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General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§§4,5 (AMD). PL 1971, c. 622, §67 (AMD). PL 1973, c. 414, §7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§241.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§241.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